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16B0D" w14:textId="77777777" w:rsidR="00252605" w:rsidRDefault="00252605" w:rsidP="000A6696">
      <w:pPr>
        <w:pStyle w:val="Nincstrkz"/>
        <w:rPr>
          <w:rFonts w:ascii="Garamond" w:hAnsi="Garamond"/>
          <w:b/>
          <w:bCs/>
          <w:sz w:val="28"/>
          <w:szCs w:val="28"/>
        </w:rPr>
      </w:pPr>
      <w:r w:rsidRPr="00252605">
        <w:rPr>
          <w:rFonts w:ascii="Garamond" w:hAnsi="Garamond"/>
          <w:b/>
          <w:bCs/>
          <w:noProof/>
          <w:sz w:val="28"/>
          <w:szCs w:val="28"/>
          <w:lang w:eastAsia="hu-HU"/>
        </w:rPr>
        <w:drawing>
          <wp:anchor distT="0" distB="0" distL="114300" distR="114300" simplePos="0" relativeHeight="251658240" behindDoc="0" locked="0" layoutInCell="1" allowOverlap="1" wp14:anchorId="51CDCF14" wp14:editId="5F8E0835">
            <wp:simplePos x="895350" y="895350"/>
            <wp:positionH relativeFrom="margin">
              <wp:align>left</wp:align>
            </wp:positionH>
            <wp:positionV relativeFrom="margin">
              <wp:align>top</wp:align>
            </wp:positionV>
            <wp:extent cx="1066800" cy="970915"/>
            <wp:effectExtent l="0" t="0" r="0" b="63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727" cy="9802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E48F50" w14:textId="01C2BF10" w:rsidR="00252605" w:rsidRPr="00252605" w:rsidRDefault="006731BD" w:rsidP="00252605">
      <w:pPr>
        <w:pStyle w:val="Nincstrkz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Márianosztra</w:t>
      </w:r>
      <w:r w:rsidR="00C33313">
        <w:rPr>
          <w:rFonts w:ascii="Garamond" w:hAnsi="Garamond"/>
          <w:b/>
          <w:bCs/>
          <w:sz w:val="24"/>
          <w:szCs w:val="24"/>
        </w:rPr>
        <w:t xml:space="preserve"> </w:t>
      </w:r>
      <w:r w:rsidR="00F361E7">
        <w:rPr>
          <w:rFonts w:ascii="Garamond" w:hAnsi="Garamond"/>
          <w:b/>
          <w:bCs/>
          <w:sz w:val="24"/>
          <w:szCs w:val="24"/>
        </w:rPr>
        <w:t>Közös Önkormányzati Hivatal</w:t>
      </w:r>
    </w:p>
    <w:p w14:paraId="0F5AD5BE" w14:textId="77777777" w:rsidR="00252605" w:rsidRPr="00252605" w:rsidRDefault="00252605" w:rsidP="00252605">
      <w:pPr>
        <w:pStyle w:val="Nincstrkz"/>
        <w:jc w:val="center"/>
        <w:rPr>
          <w:rFonts w:ascii="Garamond" w:hAnsi="Garamond"/>
          <w:b/>
          <w:bCs/>
          <w:sz w:val="24"/>
          <w:szCs w:val="24"/>
        </w:rPr>
      </w:pPr>
      <w:r w:rsidRPr="00252605">
        <w:rPr>
          <w:rFonts w:ascii="Garamond" w:hAnsi="Garamond"/>
          <w:b/>
          <w:bCs/>
          <w:sz w:val="24"/>
          <w:szCs w:val="24"/>
        </w:rPr>
        <w:t>2629 Márianosztra, Rákóczi út 2.</w:t>
      </w:r>
    </w:p>
    <w:p w14:paraId="2AC6A028" w14:textId="77777777" w:rsidR="00252605" w:rsidRPr="00252605" w:rsidRDefault="00252605" w:rsidP="00252605">
      <w:pPr>
        <w:pStyle w:val="Nincstrkz"/>
        <w:jc w:val="center"/>
        <w:rPr>
          <w:rFonts w:ascii="Garamond" w:hAnsi="Garamond"/>
          <w:b/>
          <w:bCs/>
          <w:sz w:val="24"/>
          <w:szCs w:val="24"/>
        </w:rPr>
      </w:pPr>
      <w:r w:rsidRPr="00252605">
        <w:rPr>
          <w:rFonts w:ascii="Garamond" w:hAnsi="Garamond"/>
          <w:b/>
          <w:bCs/>
          <w:sz w:val="24"/>
          <w:szCs w:val="24"/>
        </w:rPr>
        <w:t>Tel.: 06-27/572-520</w:t>
      </w:r>
    </w:p>
    <w:p w14:paraId="20FAF8F9" w14:textId="77777777" w:rsidR="00252605" w:rsidRDefault="00252605" w:rsidP="00252605">
      <w:pPr>
        <w:pStyle w:val="Nincstrkz"/>
        <w:pBdr>
          <w:bottom w:val="single" w:sz="12" w:space="1" w:color="auto"/>
        </w:pBdr>
        <w:jc w:val="center"/>
        <w:rPr>
          <w:rFonts w:ascii="Garamond" w:hAnsi="Garamond"/>
          <w:b/>
          <w:bCs/>
          <w:sz w:val="28"/>
          <w:szCs w:val="28"/>
        </w:rPr>
      </w:pPr>
      <w:r w:rsidRPr="00252605">
        <w:rPr>
          <w:rFonts w:ascii="Garamond" w:hAnsi="Garamond"/>
          <w:b/>
          <w:bCs/>
          <w:sz w:val="24"/>
          <w:szCs w:val="24"/>
        </w:rPr>
        <w:t xml:space="preserve">e-mail: </w:t>
      </w:r>
      <w:hyperlink r:id="rId6" w:history="1">
        <w:r w:rsidRPr="00252605">
          <w:rPr>
            <w:rStyle w:val="Hiperhivatkozs"/>
            <w:rFonts w:ascii="Garamond" w:hAnsi="Garamond"/>
            <w:b/>
            <w:bCs/>
            <w:sz w:val="24"/>
            <w:szCs w:val="24"/>
          </w:rPr>
          <w:t>nosztra@t-online.hu</w:t>
        </w:r>
      </w:hyperlink>
    </w:p>
    <w:p w14:paraId="572E2526" w14:textId="77777777" w:rsidR="00CC70E9" w:rsidRDefault="00CC70E9" w:rsidP="00252605">
      <w:pPr>
        <w:pStyle w:val="Nincstrkz"/>
        <w:jc w:val="center"/>
      </w:pPr>
    </w:p>
    <w:p w14:paraId="32F0AB44" w14:textId="30701B8A" w:rsidR="007A2484" w:rsidRPr="007A2484" w:rsidRDefault="007A2484" w:rsidP="007A2484">
      <w:pPr>
        <w:suppressAutoHyphens/>
        <w:ind w:left="5664"/>
        <w:rPr>
          <w:sz w:val="22"/>
          <w:szCs w:val="22"/>
          <w:lang w:eastAsia="ar-SA"/>
        </w:rPr>
      </w:pPr>
      <w:r w:rsidRPr="007A2484">
        <w:rPr>
          <w:sz w:val="22"/>
          <w:szCs w:val="22"/>
          <w:lang w:eastAsia="ar-SA"/>
        </w:rPr>
        <w:t xml:space="preserve">Előterjesztő: </w:t>
      </w:r>
      <w:r>
        <w:rPr>
          <w:sz w:val="22"/>
          <w:szCs w:val="22"/>
          <w:lang w:eastAsia="ar-SA"/>
        </w:rPr>
        <w:t>Burikné Moóri Tamara</w:t>
      </w:r>
    </w:p>
    <w:p w14:paraId="108BC7E4" w14:textId="1A23D83C" w:rsidR="003E12F0" w:rsidRPr="003E12F0" w:rsidRDefault="007A2484" w:rsidP="003E12F0">
      <w:pPr>
        <w:suppressAutoHyphens/>
        <w:ind w:left="4248" w:firstLine="708"/>
        <w:jc w:val="center"/>
        <w:rPr>
          <w:sz w:val="22"/>
          <w:szCs w:val="22"/>
          <w:lang w:eastAsia="ar-SA"/>
        </w:rPr>
      </w:pPr>
      <w:r w:rsidRPr="007A2484">
        <w:rPr>
          <w:sz w:val="22"/>
          <w:szCs w:val="22"/>
          <w:lang w:eastAsia="ar-SA"/>
        </w:rPr>
        <w:t>Összeállította: dr. Varga Imre</w:t>
      </w:r>
    </w:p>
    <w:p w14:paraId="5D801D50" w14:textId="77777777" w:rsidR="003E12F0" w:rsidRPr="003E12F0" w:rsidRDefault="003E12F0" w:rsidP="003E12F0">
      <w:pPr>
        <w:widowControl w:val="0"/>
        <w:suppressAutoHyphens/>
        <w:jc w:val="both"/>
        <w:rPr>
          <w:rFonts w:ascii="Garamond" w:eastAsia="Lucida Sans Unicode" w:hAnsi="Garamond" w:cs="Tahoma"/>
          <w:kern w:val="1"/>
          <w:lang w:eastAsia="hi-IN" w:bidi="hi-IN"/>
        </w:rPr>
      </w:pPr>
    </w:p>
    <w:p w14:paraId="16F17BB4" w14:textId="77777777" w:rsidR="003E12F0" w:rsidRPr="003E12F0" w:rsidRDefault="003E12F0" w:rsidP="003E12F0">
      <w:pPr>
        <w:widowControl w:val="0"/>
        <w:suppressAutoHyphens/>
        <w:jc w:val="center"/>
        <w:rPr>
          <w:rFonts w:ascii="Garamond" w:eastAsia="Lucida Sans Unicode" w:hAnsi="Garamond"/>
          <w:b/>
          <w:iCs/>
          <w:kern w:val="1"/>
          <w:lang w:eastAsia="hi-IN" w:bidi="hi-IN"/>
        </w:rPr>
      </w:pPr>
      <w:r w:rsidRPr="003E12F0">
        <w:rPr>
          <w:rFonts w:ascii="Garamond" w:eastAsia="Lucida Sans Unicode" w:hAnsi="Garamond"/>
          <w:b/>
          <w:iCs/>
          <w:kern w:val="1"/>
          <w:lang w:eastAsia="hi-IN" w:bidi="hi-IN"/>
        </w:rPr>
        <w:t>ELŐTERJESZTÉS</w:t>
      </w:r>
    </w:p>
    <w:p w14:paraId="4923629C" w14:textId="77777777" w:rsidR="003E12F0" w:rsidRPr="003E12F0" w:rsidRDefault="003E12F0" w:rsidP="003E12F0">
      <w:pPr>
        <w:widowControl w:val="0"/>
        <w:suppressAutoHyphens/>
        <w:jc w:val="center"/>
        <w:rPr>
          <w:rFonts w:eastAsia="Lucida Sans Unicode" w:cs="Mangal"/>
          <w:b/>
          <w:kern w:val="1"/>
          <w:lang w:eastAsia="ar-SA" w:bidi="hi-IN"/>
        </w:rPr>
      </w:pPr>
    </w:p>
    <w:p w14:paraId="6D8AD9AE" w14:textId="7C91BE62" w:rsidR="003E12F0" w:rsidRPr="003E12F0" w:rsidRDefault="003E12F0" w:rsidP="003E12F0">
      <w:pPr>
        <w:widowControl w:val="0"/>
        <w:suppressAutoHyphens/>
        <w:jc w:val="center"/>
        <w:rPr>
          <w:rFonts w:eastAsia="Lucida Sans Unicode" w:cs="Mangal"/>
          <w:b/>
          <w:kern w:val="1"/>
          <w:lang w:eastAsia="ar-SA" w:bidi="hi-IN"/>
        </w:rPr>
      </w:pPr>
      <w:r>
        <w:rPr>
          <w:rFonts w:eastAsia="Lucida Sans Unicode" w:cs="Mangal"/>
          <w:b/>
          <w:kern w:val="1"/>
          <w:lang w:eastAsia="ar-SA" w:bidi="hi-IN"/>
        </w:rPr>
        <w:t>Márianosztrai Kistücsök</w:t>
      </w:r>
      <w:r w:rsidRPr="003E12F0">
        <w:rPr>
          <w:rFonts w:eastAsia="Lucida Sans Unicode" w:cs="Mangal"/>
          <w:b/>
          <w:kern w:val="1"/>
          <w:lang w:eastAsia="ar-SA" w:bidi="hi-IN"/>
        </w:rPr>
        <w:t xml:space="preserve"> Óvoda 2026</w:t>
      </w:r>
      <w:r>
        <w:rPr>
          <w:rFonts w:eastAsia="Lucida Sans Unicode" w:cs="Mangal"/>
          <w:b/>
          <w:kern w:val="1"/>
          <w:lang w:eastAsia="ar-SA" w:bidi="hi-IN"/>
        </w:rPr>
        <w:t>/2027</w:t>
      </w:r>
      <w:r w:rsidRPr="003E12F0">
        <w:rPr>
          <w:rFonts w:eastAsia="Lucida Sans Unicode" w:cs="Mangal"/>
          <w:b/>
          <w:kern w:val="1"/>
          <w:lang w:eastAsia="ar-SA" w:bidi="hi-IN"/>
        </w:rPr>
        <w:t>.</w:t>
      </w:r>
      <w:r>
        <w:rPr>
          <w:rFonts w:eastAsia="Lucida Sans Unicode" w:cs="Mangal"/>
          <w:b/>
          <w:kern w:val="1"/>
          <w:lang w:eastAsia="ar-SA" w:bidi="hi-IN"/>
        </w:rPr>
        <w:t>-es nevelési</w:t>
      </w:r>
      <w:r w:rsidRPr="003E12F0">
        <w:rPr>
          <w:rFonts w:eastAsia="Lucida Sans Unicode" w:cs="Mangal"/>
          <w:b/>
          <w:kern w:val="1"/>
          <w:lang w:eastAsia="ar-SA" w:bidi="hi-IN"/>
        </w:rPr>
        <w:t xml:space="preserve"> év</w:t>
      </w:r>
      <w:r>
        <w:rPr>
          <w:rFonts w:eastAsia="Lucida Sans Unicode" w:cs="Mangal"/>
          <w:b/>
          <w:kern w:val="1"/>
          <w:lang w:eastAsia="ar-SA" w:bidi="hi-IN"/>
        </w:rPr>
        <w:t>re</w:t>
      </w:r>
      <w:r w:rsidRPr="003E12F0">
        <w:rPr>
          <w:rFonts w:eastAsia="Lucida Sans Unicode" w:cs="Mangal"/>
          <w:b/>
          <w:kern w:val="1"/>
          <w:lang w:eastAsia="ar-SA" w:bidi="hi-IN"/>
        </w:rPr>
        <w:t xml:space="preserve"> </w:t>
      </w:r>
      <w:r>
        <w:rPr>
          <w:rFonts w:eastAsia="Lucida Sans Unicode" w:cs="Mangal"/>
          <w:b/>
          <w:kern w:val="1"/>
          <w:lang w:eastAsia="ar-SA" w:bidi="hi-IN"/>
        </w:rPr>
        <w:t xml:space="preserve">vonatkozó </w:t>
      </w:r>
      <w:r w:rsidRPr="003E12F0">
        <w:rPr>
          <w:rFonts w:eastAsia="Lucida Sans Unicode" w:cs="Mangal"/>
          <w:b/>
          <w:kern w:val="1"/>
          <w:lang w:eastAsia="ar-SA" w:bidi="hi-IN"/>
        </w:rPr>
        <w:t>óvodai beiratkozás idejének megállapításáról</w:t>
      </w:r>
    </w:p>
    <w:p w14:paraId="02CDCE58" w14:textId="77777777" w:rsidR="003E12F0" w:rsidRPr="003E12F0" w:rsidRDefault="003E12F0" w:rsidP="003E12F0">
      <w:pPr>
        <w:widowControl w:val="0"/>
        <w:tabs>
          <w:tab w:val="left" w:pos="480"/>
        </w:tabs>
        <w:suppressAutoHyphens/>
        <w:jc w:val="both"/>
        <w:rPr>
          <w:rFonts w:eastAsia="Lucida Sans Unicode" w:cs="Mangal"/>
          <w:b/>
          <w:kern w:val="1"/>
          <w:sz w:val="22"/>
          <w:szCs w:val="22"/>
          <w:lang w:eastAsia="ar-SA" w:bidi="hi-IN"/>
        </w:rPr>
      </w:pPr>
    </w:p>
    <w:p w14:paraId="2C71A943" w14:textId="77777777" w:rsidR="003E12F0" w:rsidRPr="003E12F0" w:rsidRDefault="003E12F0" w:rsidP="003E12F0">
      <w:pPr>
        <w:widowControl w:val="0"/>
        <w:tabs>
          <w:tab w:val="left" w:pos="480"/>
        </w:tabs>
        <w:suppressAutoHyphens/>
        <w:jc w:val="both"/>
        <w:rPr>
          <w:rFonts w:ascii="Garamond" w:eastAsia="Lucida Sans Unicode" w:hAnsi="Garamond"/>
          <w:kern w:val="1"/>
          <w:lang w:eastAsia="hi-IN" w:bidi="hi-IN"/>
        </w:rPr>
      </w:pPr>
    </w:p>
    <w:p w14:paraId="1F773806" w14:textId="77777777" w:rsidR="003E12F0" w:rsidRPr="003E12F0" w:rsidRDefault="003E12F0" w:rsidP="003E12F0">
      <w:pPr>
        <w:widowControl w:val="0"/>
        <w:tabs>
          <w:tab w:val="left" w:pos="480"/>
        </w:tabs>
        <w:suppressAutoHyphens/>
        <w:jc w:val="both"/>
        <w:rPr>
          <w:rFonts w:eastAsia="Lucida Sans Unicode"/>
          <w:kern w:val="1"/>
          <w:sz w:val="22"/>
          <w:szCs w:val="22"/>
          <w:lang w:eastAsia="hi-IN" w:bidi="hi-IN"/>
        </w:rPr>
      </w:pPr>
      <w:r w:rsidRPr="003E12F0">
        <w:rPr>
          <w:rFonts w:eastAsia="Lucida Sans Unicode"/>
          <w:kern w:val="1"/>
          <w:sz w:val="22"/>
          <w:szCs w:val="22"/>
          <w:lang w:eastAsia="hi-IN" w:bidi="hi-IN"/>
        </w:rPr>
        <w:t>Tisztelt Képviselő-testület!</w:t>
      </w:r>
    </w:p>
    <w:p w14:paraId="3BAD1001" w14:textId="77777777" w:rsidR="003E12F0" w:rsidRPr="003E12F0" w:rsidRDefault="003E12F0" w:rsidP="003E12F0">
      <w:pPr>
        <w:widowControl w:val="0"/>
        <w:tabs>
          <w:tab w:val="left" w:pos="480"/>
        </w:tabs>
        <w:suppressAutoHyphens/>
        <w:ind w:left="360"/>
        <w:jc w:val="both"/>
        <w:rPr>
          <w:rFonts w:eastAsia="Lucida Sans Unicode"/>
          <w:b/>
          <w:bCs/>
          <w:kern w:val="1"/>
          <w:sz w:val="22"/>
          <w:szCs w:val="22"/>
          <w:u w:val="single"/>
          <w:lang w:eastAsia="hi-IN" w:bidi="hi-IN"/>
        </w:rPr>
      </w:pPr>
    </w:p>
    <w:p w14:paraId="794BB753" w14:textId="77777777" w:rsidR="003E12F0" w:rsidRPr="003E12F0" w:rsidRDefault="003E12F0" w:rsidP="003E12F0">
      <w:pPr>
        <w:widowControl w:val="0"/>
        <w:suppressAutoHyphens/>
        <w:jc w:val="both"/>
        <w:rPr>
          <w:rFonts w:eastAsia="Lucida Sans Unicode"/>
          <w:bCs/>
          <w:kern w:val="1"/>
          <w:sz w:val="22"/>
          <w:szCs w:val="22"/>
          <w:lang w:eastAsia="hi-IN" w:bidi="hi-IN"/>
        </w:rPr>
      </w:pPr>
      <w:r w:rsidRPr="003E12F0">
        <w:rPr>
          <w:rFonts w:eastAsia="Lucida Sans Unicode"/>
          <w:bCs/>
          <w:kern w:val="1"/>
          <w:sz w:val="22"/>
          <w:szCs w:val="22"/>
          <w:lang w:eastAsia="hi-IN" w:bidi="hi-IN"/>
        </w:rPr>
        <w:t>A nemzeti köznevelésről szóló 2011. évi CXC. törvény 8.§ (2) bekezdésében foglaltak szerint: „A gyermek abban az évben, amelynek augusztus 31. napjáig a harmadik életévét betölti, a nevelési év kezdő napjától legalább napi négy órában óvodai foglalkozáson vesz részt. „</w:t>
      </w:r>
    </w:p>
    <w:p w14:paraId="68C4D77F" w14:textId="77777777" w:rsidR="003E12F0" w:rsidRPr="003E12F0" w:rsidRDefault="003E12F0" w:rsidP="003E12F0">
      <w:pPr>
        <w:widowControl w:val="0"/>
        <w:suppressAutoHyphens/>
        <w:jc w:val="both"/>
        <w:rPr>
          <w:rFonts w:eastAsia="Lucida Sans Unicode"/>
          <w:b/>
          <w:kern w:val="1"/>
          <w:sz w:val="22"/>
          <w:szCs w:val="22"/>
          <w:lang w:eastAsia="hi-IN" w:bidi="hi-IN"/>
        </w:rPr>
      </w:pPr>
    </w:p>
    <w:p w14:paraId="628C1626" w14:textId="77777777" w:rsidR="003E12F0" w:rsidRPr="003E12F0" w:rsidRDefault="003E12F0" w:rsidP="003E12F0">
      <w:pPr>
        <w:jc w:val="both"/>
        <w:rPr>
          <w:iCs/>
          <w:color w:val="000000"/>
          <w:sz w:val="22"/>
          <w:szCs w:val="22"/>
          <w:lang w:eastAsia="hu-HU"/>
        </w:rPr>
      </w:pPr>
      <w:r w:rsidRPr="003E12F0">
        <w:rPr>
          <w:iCs/>
          <w:color w:val="000000"/>
          <w:sz w:val="22"/>
          <w:szCs w:val="22"/>
          <w:lang w:eastAsia="hu-HU"/>
        </w:rPr>
        <w:t xml:space="preserve">A </w:t>
      </w:r>
      <w:proofErr w:type="spellStart"/>
      <w:r w:rsidRPr="003E12F0">
        <w:rPr>
          <w:iCs/>
          <w:color w:val="000000"/>
          <w:sz w:val="22"/>
          <w:szCs w:val="22"/>
          <w:lang w:eastAsia="hu-HU"/>
        </w:rPr>
        <w:t>Nkt</w:t>
      </w:r>
      <w:proofErr w:type="spellEnd"/>
      <w:r w:rsidRPr="003E12F0">
        <w:rPr>
          <w:iCs/>
          <w:color w:val="000000"/>
          <w:sz w:val="22"/>
          <w:szCs w:val="22"/>
          <w:lang w:eastAsia="hu-HU"/>
        </w:rPr>
        <w:t xml:space="preserve">. meghatározza továbbá azoknak a körét is, akik az arra kötelezetteken kívül az óvodai ellátást igénybe vehetik: </w:t>
      </w:r>
    </w:p>
    <w:p w14:paraId="333AA90A" w14:textId="77777777" w:rsidR="003E12F0" w:rsidRPr="003E12F0" w:rsidRDefault="003E12F0" w:rsidP="003E12F0">
      <w:pPr>
        <w:spacing w:before="100" w:beforeAutospacing="1" w:after="100" w:afterAutospacing="1"/>
        <w:jc w:val="both"/>
        <w:rPr>
          <w:i/>
          <w:color w:val="000000"/>
          <w:sz w:val="22"/>
          <w:szCs w:val="22"/>
          <w:lang w:eastAsia="hu-HU"/>
        </w:rPr>
      </w:pPr>
      <w:r w:rsidRPr="003E12F0">
        <w:rPr>
          <w:i/>
          <w:color w:val="000000"/>
          <w:sz w:val="22"/>
          <w:szCs w:val="22"/>
          <w:lang w:eastAsia="hu-HU"/>
        </w:rPr>
        <w:t>8. § (1) „Az óvoda a gyermek hároméves korától a tankötelezettség kezdetéig nevelő intézmény, amely a gyermeket fokozatosan, de különösen az utolsó évében az iskolai nevelés-oktatásra készíti fel. Az óvoda felveheti azt a gyermeket is, aki a harmadik életévét a felvételétől számított fél éven belül betölti, feltéve, hogy minden, a településen, fővárosi kerületben, vagy ha a felvételi körzet több településen található, az érintett településeken lakóhellyel, ennek hiányában tartózkodási hellyel rendelkező hároméves és annál idősebb gyermek óvodai felvételi kérelme teljesíthető.”</w:t>
      </w:r>
    </w:p>
    <w:p w14:paraId="6C73BA6C" w14:textId="77777777" w:rsidR="003E12F0" w:rsidRPr="003E12F0" w:rsidRDefault="003E12F0" w:rsidP="003E12F0">
      <w:pPr>
        <w:jc w:val="both"/>
        <w:rPr>
          <w:iCs/>
          <w:color w:val="000000"/>
          <w:sz w:val="22"/>
          <w:szCs w:val="22"/>
          <w:lang w:eastAsia="hu-HU"/>
        </w:rPr>
      </w:pPr>
      <w:r w:rsidRPr="003E12F0">
        <w:rPr>
          <w:iCs/>
          <w:color w:val="000000"/>
          <w:sz w:val="22"/>
          <w:szCs w:val="22"/>
          <w:lang w:eastAsia="hu-HU"/>
        </w:rPr>
        <w:t xml:space="preserve">A nevelési-oktatási intézmények működéséről és a köznevelési intézmények névhasználatáról szóló 20/2012 (VIII.31.) EMMI rendeletben foglaltak szerint: </w:t>
      </w:r>
    </w:p>
    <w:p w14:paraId="2EC3C09D" w14:textId="77777777" w:rsidR="003E12F0" w:rsidRPr="003E12F0" w:rsidRDefault="003E12F0" w:rsidP="003E12F0">
      <w:pPr>
        <w:spacing w:before="100" w:beforeAutospacing="1" w:after="100" w:afterAutospacing="1"/>
        <w:jc w:val="both"/>
        <w:rPr>
          <w:i/>
          <w:color w:val="000000"/>
          <w:sz w:val="22"/>
          <w:szCs w:val="22"/>
          <w:lang w:eastAsia="hu-HU"/>
        </w:rPr>
      </w:pPr>
      <w:r w:rsidRPr="003E12F0">
        <w:rPr>
          <w:i/>
          <w:color w:val="000000"/>
          <w:sz w:val="22"/>
          <w:szCs w:val="22"/>
          <w:lang w:eastAsia="hu-HU"/>
        </w:rPr>
        <w:t xml:space="preserve">20. § (1) Az óvodai beiratkozásra a tárgyév április 20-a és május 20-a között kerül sor. A fenntartó az óvodai beiratkozás idejéről, az óvodai jogviszony létesítésével összefüggő eljárásról a beiratkozás első határnapját megelőzően legalább harminc nappal </w:t>
      </w:r>
    </w:p>
    <w:p w14:paraId="26C118C9" w14:textId="77777777" w:rsidR="003E12F0" w:rsidRPr="003E12F0" w:rsidRDefault="003E12F0" w:rsidP="003E12F0">
      <w:pPr>
        <w:spacing w:before="100" w:beforeAutospacing="1" w:after="100" w:afterAutospacing="1"/>
        <w:jc w:val="both"/>
        <w:rPr>
          <w:i/>
          <w:color w:val="000000"/>
          <w:sz w:val="22"/>
          <w:szCs w:val="22"/>
          <w:lang w:eastAsia="hu-HU"/>
        </w:rPr>
      </w:pPr>
      <w:r w:rsidRPr="003E12F0">
        <w:rPr>
          <w:i/>
          <w:color w:val="000000"/>
          <w:sz w:val="22"/>
          <w:szCs w:val="22"/>
          <w:lang w:eastAsia="hu-HU"/>
        </w:rPr>
        <w:t>a) közleményt vagy hirdetményt tesz közzé a saját honlapján,</w:t>
      </w:r>
    </w:p>
    <w:p w14:paraId="58E09103" w14:textId="77777777" w:rsidR="003E12F0" w:rsidRPr="003E12F0" w:rsidRDefault="003E12F0" w:rsidP="003E12F0">
      <w:pPr>
        <w:widowControl w:val="0"/>
        <w:suppressAutoHyphens/>
        <w:rPr>
          <w:rFonts w:eastAsia="Lucida Sans Unicode"/>
          <w:b/>
          <w:kern w:val="1"/>
          <w:sz w:val="22"/>
          <w:szCs w:val="22"/>
          <w:lang w:eastAsia="hi-IN" w:bidi="hi-IN"/>
        </w:rPr>
      </w:pPr>
      <w:r w:rsidRPr="003E12F0">
        <w:rPr>
          <w:rFonts w:eastAsia="Lucida Sans Unicode"/>
          <w:b/>
          <w:kern w:val="1"/>
          <w:sz w:val="22"/>
          <w:szCs w:val="22"/>
          <w:lang w:eastAsia="hi-IN" w:bidi="hi-IN"/>
        </w:rPr>
        <w:t xml:space="preserve">A beiratkozás időpontjára tett javaslat: </w:t>
      </w:r>
    </w:p>
    <w:p w14:paraId="3A28108F" w14:textId="77777777" w:rsidR="003E12F0" w:rsidRPr="003E12F0" w:rsidRDefault="003E12F0" w:rsidP="003E12F0">
      <w:pPr>
        <w:widowControl w:val="0"/>
        <w:suppressAutoHyphens/>
        <w:ind w:left="615"/>
        <w:rPr>
          <w:rFonts w:eastAsia="Lucida Sans Unicode"/>
          <w:b/>
          <w:kern w:val="1"/>
          <w:sz w:val="22"/>
          <w:szCs w:val="22"/>
          <w:lang w:eastAsia="hi-IN" w:bidi="hi-IN"/>
        </w:rPr>
      </w:pPr>
    </w:p>
    <w:p w14:paraId="2E100A14" w14:textId="7E470800" w:rsidR="003E12F0" w:rsidRPr="003E12F0" w:rsidRDefault="003E12F0" w:rsidP="003E12F0">
      <w:pPr>
        <w:widowControl w:val="0"/>
        <w:suppressAutoHyphens/>
        <w:rPr>
          <w:rFonts w:eastAsia="Lucida Sans Unicode"/>
          <w:b/>
          <w:kern w:val="1"/>
          <w:sz w:val="22"/>
          <w:szCs w:val="22"/>
          <w:lang w:eastAsia="hi-IN" w:bidi="hi-IN"/>
        </w:rPr>
      </w:pPr>
      <w:r w:rsidRPr="003E12F0">
        <w:rPr>
          <w:rFonts w:eastAsia="Lucida Sans Unicode"/>
          <w:b/>
          <w:kern w:val="1"/>
          <w:sz w:val="22"/>
          <w:szCs w:val="22"/>
          <w:lang w:eastAsia="hi-IN" w:bidi="hi-IN"/>
        </w:rPr>
        <w:t>2026. május 5.  8.00 és 17.00 óra között.</w:t>
      </w:r>
    </w:p>
    <w:p w14:paraId="385F69B9" w14:textId="77777777" w:rsidR="003E12F0" w:rsidRPr="003E12F0" w:rsidRDefault="003E12F0" w:rsidP="003E12F0">
      <w:pPr>
        <w:widowControl w:val="0"/>
        <w:suppressAutoHyphens/>
        <w:rPr>
          <w:rFonts w:eastAsia="Lucida Sans Unicode"/>
          <w:b/>
          <w:kern w:val="1"/>
          <w:sz w:val="22"/>
          <w:szCs w:val="22"/>
          <w:lang w:eastAsia="hi-IN" w:bidi="hi-IN"/>
        </w:rPr>
      </w:pPr>
      <w:r w:rsidRPr="003E12F0">
        <w:rPr>
          <w:rFonts w:eastAsia="Lucida Sans Unicode"/>
          <w:b/>
          <w:kern w:val="1"/>
          <w:sz w:val="22"/>
          <w:szCs w:val="22"/>
          <w:lang w:eastAsia="hi-IN" w:bidi="hi-IN"/>
        </w:rPr>
        <w:t xml:space="preserve"> </w:t>
      </w:r>
    </w:p>
    <w:p w14:paraId="3F67AA7C" w14:textId="666CD9A8" w:rsidR="003E12F0" w:rsidRPr="003E12F0" w:rsidRDefault="003E12F0" w:rsidP="003E12F0">
      <w:pPr>
        <w:widowControl w:val="0"/>
        <w:suppressAutoHyphens/>
        <w:rPr>
          <w:rFonts w:eastAsia="Lucida Sans Unicode"/>
          <w:b/>
          <w:kern w:val="1"/>
          <w:sz w:val="22"/>
          <w:szCs w:val="22"/>
          <w:lang w:eastAsia="hi-IN" w:bidi="hi-IN"/>
        </w:rPr>
      </w:pPr>
      <w:r w:rsidRPr="003E12F0">
        <w:rPr>
          <w:rFonts w:eastAsia="Lucida Sans Unicode"/>
          <w:b/>
          <w:kern w:val="1"/>
          <w:sz w:val="22"/>
          <w:szCs w:val="22"/>
          <w:lang w:eastAsia="hi-IN" w:bidi="hi-IN"/>
        </w:rPr>
        <w:t xml:space="preserve">2026. május 12.  8.00 és 17.00 óra között. </w:t>
      </w:r>
    </w:p>
    <w:p w14:paraId="18BE1E8A" w14:textId="77777777" w:rsidR="003E12F0" w:rsidRPr="003E12F0" w:rsidRDefault="003E12F0" w:rsidP="003E12F0">
      <w:pPr>
        <w:widowControl w:val="0"/>
        <w:suppressAutoHyphens/>
        <w:rPr>
          <w:rFonts w:eastAsia="Lucida Sans Unicode"/>
          <w:b/>
          <w:kern w:val="1"/>
          <w:sz w:val="22"/>
          <w:szCs w:val="22"/>
          <w:lang w:eastAsia="hi-IN" w:bidi="hi-IN"/>
        </w:rPr>
      </w:pPr>
    </w:p>
    <w:p w14:paraId="50A646EF" w14:textId="77777777" w:rsidR="003E12F0" w:rsidRPr="003E12F0" w:rsidRDefault="003E12F0" w:rsidP="003E12F0">
      <w:pPr>
        <w:widowControl w:val="0"/>
        <w:suppressAutoHyphens/>
        <w:rPr>
          <w:rFonts w:eastAsia="Lucida Sans Unicode"/>
          <w:bCs/>
          <w:kern w:val="1"/>
          <w:sz w:val="22"/>
          <w:szCs w:val="22"/>
          <w:lang w:eastAsia="hi-IN" w:bidi="hi-IN"/>
        </w:rPr>
      </w:pPr>
      <w:r w:rsidRPr="003E12F0">
        <w:rPr>
          <w:rFonts w:eastAsia="Lucida Sans Unicode"/>
          <w:bCs/>
          <w:kern w:val="1"/>
          <w:sz w:val="22"/>
          <w:szCs w:val="22"/>
          <w:lang w:eastAsia="hi-IN" w:bidi="hi-IN"/>
        </w:rPr>
        <w:t>Kérem a Tisztelt Képviselő-testületet, hogy a határozati javaslatot elfogadni szíveskedjenek.</w:t>
      </w:r>
    </w:p>
    <w:p w14:paraId="15FC1E83" w14:textId="77777777" w:rsidR="003E12F0" w:rsidRPr="003E12F0" w:rsidRDefault="003E12F0" w:rsidP="003E12F0">
      <w:pPr>
        <w:widowControl w:val="0"/>
        <w:tabs>
          <w:tab w:val="left" w:pos="480"/>
        </w:tabs>
        <w:suppressAutoHyphens/>
        <w:jc w:val="both"/>
        <w:rPr>
          <w:rFonts w:eastAsia="Lucida Sans Unicode"/>
          <w:kern w:val="1"/>
          <w:sz w:val="22"/>
          <w:szCs w:val="22"/>
          <w:lang w:eastAsia="hi-IN" w:bidi="hi-IN"/>
        </w:rPr>
      </w:pPr>
    </w:p>
    <w:p w14:paraId="042B3959" w14:textId="77777777" w:rsidR="003E12F0" w:rsidRPr="003E12F0" w:rsidRDefault="003E12F0" w:rsidP="003E12F0">
      <w:pPr>
        <w:widowControl w:val="0"/>
        <w:tabs>
          <w:tab w:val="left" w:pos="480"/>
        </w:tabs>
        <w:suppressAutoHyphens/>
        <w:jc w:val="both"/>
        <w:rPr>
          <w:rFonts w:eastAsia="Lucida Sans Unicode"/>
          <w:kern w:val="1"/>
          <w:sz w:val="22"/>
          <w:szCs w:val="22"/>
          <w:lang w:eastAsia="hi-IN" w:bidi="hi-IN"/>
        </w:rPr>
      </w:pPr>
    </w:p>
    <w:p w14:paraId="0943AFD3" w14:textId="340078FA" w:rsidR="003E12F0" w:rsidRPr="003E12F0" w:rsidRDefault="003E12F0" w:rsidP="003E12F0">
      <w:pPr>
        <w:widowControl w:val="0"/>
        <w:suppressAutoHyphens/>
        <w:jc w:val="both"/>
        <w:rPr>
          <w:rFonts w:eastAsia="Lucida Sans Unicode"/>
          <w:kern w:val="1"/>
          <w:lang w:eastAsia="hi-IN" w:bidi="hi-IN"/>
        </w:rPr>
      </w:pPr>
      <w:r>
        <w:rPr>
          <w:rFonts w:eastAsia="Lucida Sans Unicode"/>
          <w:kern w:val="1"/>
          <w:lang w:eastAsia="hi-IN" w:bidi="hi-IN"/>
        </w:rPr>
        <w:t>Márianosztra</w:t>
      </w:r>
      <w:r w:rsidRPr="003E12F0">
        <w:rPr>
          <w:rFonts w:eastAsia="Lucida Sans Unicode"/>
          <w:kern w:val="1"/>
          <w:lang w:eastAsia="hi-IN" w:bidi="hi-IN"/>
        </w:rPr>
        <w:t xml:space="preserve">, </w:t>
      </w:r>
      <w:r>
        <w:rPr>
          <w:rFonts w:eastAsia="Lucida Sans Unicode"/>
          <w:kern w:val="1"/>
          <w:lang w:eastAsia="hi-IN" w:bidi="hi-IN"/>
        </w:rPr>
        <w:t>2026. február 4.</w:t>
      </w:r>
      <w:r w:rsidRPr="003E12F0">
        <w:rPr>
          <w:rFonts w:eastAsia="Lucida Sans Unicode"/>
          <w:kern w:val="1"/>
          <w:lang w:eastAsia="hi-IN" w:bidi="hi-IN"/>
        </w:rPr>
        <w:t xml:space="preserve"> </w:t>
      </w:r>
    </w:p>
    <w:p w14:paraId="04BCF6BD" w14:textId="77777777" w:rsidR="003E12F0" w:rsidRPr="003E12F0" w:rsidRDefault="003E12F0" w:rsidP="003E12F0">
      <w:pPr>
        <w:widowControl w:val="0"/>
        <w:suppressAutoHyphens/>
        <w:jc w:val="both"/>
        <w:rPr>
          <w:rFonts w:eastAsia="Lucida Sans Unicode"/>
          <w:kern w:val="1"/>
          <w:lang w:eastAsia="hi-IN" w:bidi="hi-IN"/>
        </w:rPr>
      </w:pPr>
    </w:p>
    <w:p w14:paraId="60527644" w14:textId="51A5CA21" w:rsidR="003E12F0" w:rsidRPr="003E12F0" w:rsidRDefault="003E12F0" w:rsidP="003E12F0">
      <w:pPr>
        <w:widowControl w:val="0"/>
        <w:suppressAutoHyphens/>
        <w:jc w:val="both"/>
        <w:rPr>
          <w:rFonts w:eastAsia="Lucida Sans Unicode"/>
          <w:bCs/>
          <w:kern w:val="1"/>
          <w:sz w:val="22"/>
          <w:szCs w:val="22"/>
          <w:lang w:eastAsia="hi-IN" w:bidi="hi-IN"/>
        </w:rPr>
      </w:pPr>
      <w:r w:rsidRPr="003E12F0">
        <w:rPr>
          <w:rFonts w:eastAsia="Lucida Sans Unicode"/>
          <w:bCs/>
          <w:kern w:val="1"/>
          <w:sz w:val="22"/>
          <w:szCs w:val="22"/>
          <w:lang w:eastAsia="hi-IN" w:bidi="hi-IN"/>
        </w:rPr>
        <w:t xml:space="preserve">                                                                                        </w:t>
      </w:r>
      <w:r w:rsidRPr="001D6613">
        <w:rPr>
          <w:rFonts w:eastAsia="Lucida Sans Unicode"/>
          <w:bCs/>
          <w:kern w:val="1"/>
          <w:sz w:val="22"/>
          <w:szCs w:val="22"/>
          <w:lang w:eastAsia="hi-IN" w:bidi="hi-IN"/>
        </w:rPr>
        <w:t>Burikné Moóri Tamara</w:t>
      </w:r>
    </w:p>
    <w:p w14:paraId="56900517" w14:textId="77777777" w:rsidR="003E12F0" w:rsidRPr="003E12F0" w:rsidRDefault="003E12F0" w:rsidP="003E12F0">
      <w:pPr>
        <w:widowControl w:val="0"/>
        <w:suppressAutoHyphens/>
        <w:jc w:val="both"/>
        <w:rPr>
          <w:rFonts w:eastAsia="Lucida Sans Unicode"/>
          <w:kern w:val="1"/>
          <w:sz w:val="22"/>
          <w:szCs w:val="22"/>
          <w:lang w:eastAsia="hi-IN" w:bidi="hi-IN"/>
        </w:rPr>
      </w:pPr>
      <w:r w:rsidRPr="003E12F0">
        <w:rPr>
          <w:rFonts w:eastAsia="Lucida Sans Unicode"/>
          <w:b/>
          <w:kern w:val="1"/>
          <w:sz w:val="22"/>
          <w:szCs w:val="22"/>
          <w:lang w:eastAsia="hi-IN" w:bidi="hi-IN"/>
        </w:rPr>
        <w:tab/>
      </w:r>
      <w:r w:rsidRPr="003E12F0">
        <w:rPr>
          <w:rFonts w:eastAsia="Lucida Sans Unicode"/>
          <w:b/>
          <w:kern w:val="1"/>
          <w:sz w:val="22"/>
          <w:szCs w:val="22"/>
          <w:lang w:eastAsia="hi-IN" w:bidi="hi-IN"/>
        </w:rPr>
        <w:tab/>
      </w:r>
      <w:r w:rsidRPr="003E12F0">
        <w:rPr>
          <w:rFonts w:eastAsia="Lucida Sans Unicode"/>
          <w:b/>
          <w:kern w:val="1"/>
          <w:sz w:val="22"/>
          <w:szCs w:val="22"/>
          <w:lang w:eastAsia="hi-IN" w:bidi="hi-IN"/>
        </w:rPr>
        <w:tab/>
      </w:r>
      <w:r w:rsidRPr="003E12F0">
        <w:rPr>
          <w:rFonts w:eastAsia="Lucida Sans Unicode"/>
          <w:b/>
          <w:kern w:val="1"/>
          <w:sz w:val="22"/>
          <w:szCs w:val="22"/>
          <w:lang w:eastAsia="hi-IN" w:bidi="hi-IN"/>
        </w:rPr>
        <w:tab/>
      </w:r>
      <w:r w:rsidRPr="003E12F0">
        <w:rPr>
          <w:rFonts w:eastAsia="Lucida Sans Unicode"/>
          <w:b/>
          <w:kern w:val="1"/>
          <w:sz w:val="22"/>
          <w:szCs w:val="22"/>
          <w:lang w:eastAsia="hi-IN" w:bidi="hi-IN"/>
        </w:rPr>
        <w:tab/>
      </w:r>
      <w:r w:rsidRPr="003E12F0">
        <w:rPr>
          <w:rFonts w:eastAsia="Lucida Sans Unicode"/>
          <w:b/>
          <w:kern w:val="1"/>
          <w:sz w:val="22"/>
          <w:szCs w:val="22"/>
          <w:lang w:eastAsia="hi-IN" w:bidi="hi-IN"/>
        </w:rPr>
        <w:tab/>
      </w:r>
      <w:r w:rsidRPr="003E12F0">
        <w:rPr>
          <w:rFonts w:eastAsia="Lucida Sans Unicode"/>
          <w:b/>
          <w:kern w:val="1"/>
          <w:sz w:val="22"/>
          <w:szCs w:val="22"/>
          <w:lang w:eastAsia="hi-IN" w:bidi="hi-IN"/>
        </w:rPr>
        <w:tab/>
      </w:r>
      <w:r w:rsidRPr="003E12F0">
        <w:rPr>
          <w:rFonts w:eastAsia="Lucida Sans Unicode"/>
          <w:b/>
          <w:kern w:val="1"/>
          <w:sz w:val="22"/>
          <w:szCs w:val="22"/>
          <w:lang w:eastAsia="hi-IN" w:bidi="hi-IN"/>
        </w:rPr>
        <w:tab/>
      </w:r>
      <w:r w:rsidRPr="003E12F0">
        <w:rPr>
          <w:rFonts w:eastAsia="Lucida Sans Unicode"/>
          <w:kern w:val="1"/>
          <w:sz w:val="22"/>
          <w:szCs w:val="22"/>
          <w:lang w:eastAsia="hi-IN" w:bidi="hi-IN"/>
        </w:rPr>
        <w:t>polgármester</w:t>
      </w:r>
    </w:p>
    <w:p w14:paraId="6E201CE4" w14:textId="77777777" w:rsidR="003E12F0" w:rsidRPr="003E12F0" w:rsidRDefault="003E12F0" w:rsidP="003E12F0">
      <w:pPr>
        <w:rPr>
          <w:rFonts w:eastAsia="Calibri"/>
          <w:b/>
          <w:bCs/>
        </w:rPr>
      </w:pPr>
    </w:p>
    <w:p w14:paraId="6101595A" w14:textId="77777777" w:rsidR="003E12F0" w:rsidRPr="003E12F0" w:rsidRDefault="003E12F0" w:rsidP="003E12F0">
      <w:pPr>
        <w:rPr>
          <w:rFonts w:eastAsia="Calibri"/>
          <w:b/>
          <w:bCs/>
        </w:rPr>
      </w:pPr>
    </w:p>
    <w:p w14:paraId="0BCDBBB9" w14:textId="77777777" w:rsidR="003E12F0" w:rsidRPr="003E12F0" w:rsidRDefault="003E12F0" w:rsidP="003E12F0">
      <w:pPr>
        <w:jc w:val="center"/>
        <w:rPr>
          <w:rFonts w:eastAsia="Lucida Sans Unicode"/>
          <w:b/>
          <w:bCs/>
          <w:kern w:val="2"/>
          <w:sz w:val="22"/>
          <w:szCs w:val="22"/>
          <w:lang w:eastAsia="hi-IN" w:bidi="hi-IN"/>
        </w:rPr>
      </w:pPr>
      <w:bookmarkStart w:id="0" w:name="_Hlk190087558"/>
      <w:r w:rsidRPr="003E12F0">
        <w:rPr>
          <w:rFonts w:eastAsia="Lucida Sans Unicode"/>
          <w:b/>
          <w:bCs/>
          <w:kern w:val="2"/>
          <w:sz w:val="22"/>
          <w:szCs w:val="22"/>
          <w:lang w:eastAsia="hi-IN" w:bidi="hi-IN"/>
        </w:rPr>
        <w:t>Határozati javaslat</w:t>
      </w:r>
    </w:p>
    <w:bookmarkEnd w:id="0"/>
    <w:p w14:paraId="6EA75C81" w14:textId="5454D689" w:rsidR="003E12F0" w:rsidRPr="003E12F0" w:rsidRDefault="003E12F0" w:rsidP="003E12F0">
      <w:pPr>
        <w:jc w:val="center"/>
        <w:rPr>
          <w:rFonts w:eastAsia="Lucida Sans Unicode"/>
          <w:b/>
          <w:bCs/>
          <w:kern w:val="2"/>
          <w:sz w:val="22"/>
          <w:szCs w:val="22"/>
          <w:lang w:eastAsia="hi-IN" w:bidi="hi-IN"/>
        </w:rPr>
      </w:pPr>
      <w:r w:rsidRPr="001D6613">
        <w:rPr>
          <w:rFonts w:eastAsia="Lucida Sans Unicode"/>
          <w:b/>
          <w:bCs/>
          <w:kern w:val="2"/>
          <w:sz w:val="22"/>
          <w:szCs w:val="22"/>
          <w:lang w:eastAsia="hi-IN" w:bidi="hi-IN"/>
        </w:rPr>
        <w:t xml:space="preserve">Márianosztra Község Önkormányzat </w:t>
      </w:r>
      <w:r w:rsidRPr="003E12F0">
        <w:rPr>
          <w:rFonts w:eastAsia="Lucida Sans Unicode"/>
          <w:b/>
          <w:bCs/>
          <w:kern w:val="2"/>
          <w:sz w:val="22"/>
          <w:szCs w:val="22"/>
          <w:lang w:eastAsia="hi-IN" w:bidi="hi-IN"/>
        </w:rPr>
        <w:t>Képviselő-testület</w:t>
      </w:r>
      <w:r w:rsidRPr="001D6613">
        <w:rPr>
          <w:rFonts w:eastAsia="Lucida Sans Unicode"/>
          <w:b/>
          <w:bCs/>
          <w:kern w:val="2"/>
          <w:sz w:val="22"/>
          <w:szCs w:val="22"/>
          <w:lang w:eastAsia="hi-IN" w:bidi="hi-IN"/>
        </w:rPr>
        <w:t>ének</w:t>
      </w:r>
      <w:r w:rsidRPr="003E12F0">
        <w:rPr>
          <w:rFonts w:eastAsia="Lucida Sans Unicode"/>
          <w:b/>
          <w:bCs/>
          <w:kern w:val="2"/>
          <w:sz w:val="22"/>
          <w:szCs w:val="22"/>
          <w:lang w:eastAsia="hi-IN" w:bidi="hi-IN"/>
        </w:rPr>
        <w:t>…/2026. (I.22.) sz. határozata</w:t>
      </w:r>
    </w:p>
    <w:p w14:paraId="5A5DCCE2" w14:textId="6DC1106C" w:rsidR="003E12F0" w:rsidRPr="003E12F0" w:rsidRDefault="001D6613" w:rsidP="003E12F0">
      <w:pPr>
        <w:widowControl w:val="0"/>
        <w:suppressAutoHyphens/>
        <w:jc w:val="center"/>
        <w:rPr>
          <w:rFonts w:eastAsia="Lucida Sans Unicode" w:cs="Mangal"/>
          <w:b/>
          <w:kern w:val="1"/>
          <w:sz w:val="22"/>
          <w:szCs w:val="22"/>
          <w:lang w:eastAsia="ar-SA" w:bidi="hi-IN"/>
        </w:rPr>
      </w:pPr>
      <w:r>
        <w:rPr>
          <w:rFonts w:eastAsia="Lucida Sans Unicode" w:cs="Mangal"/>
          <w:b/>
          <w:kern w:val="1"/>
          <w:sz w:val="22"/>
          <w:szCs w:val="22"/>
          <w:lang w:eastAsia="ar-SA" w:bidi="hi-IN"/>
        </w:rPr>
        <w:t xml:space="preserve">Döntés </w:t>
      </w:r>
      <w:r w:rsidR="003E12F0" w:rsidRPr="001D6613">
        <w:rPr>
          <w:rFonts w:eastAsia="Lucida Sans Unicode" w:cs="Mangal"/>
          <w:b/>
          <w:kern w:val="1"/>
          <w:sz w:val="22"/>
          <w:szCs w:val="22"/>
          <w:lang w:eastAsia="ar-SA" w:bidi="hi-IN"/>
        </w:rPr>
        <w:t>Márianosztrai Kistücsök</w:t>
      </w:r>
      <w:r w:rsidR="003E12F0" w:rsidRPr="003E12F0">
        <w:rPr>
          <w:rFonts w:eastAsia="Lucida Sans Unicode" w:cs="Mangal"/>
          <w:b/>
          <w:kern w:val="1"/>
          <w:sz w:val="22"/>
          <w:szCs w:val="22"/>
          <w:lang w:eastAsia="ar-SA" w:bidi="hi-IN"/>
        </w:rPr>
        <w:t xml:space="preserve"> Óvoda 2026</w:t>
      </w:r>
      <w:r w:rsidR="003E12F0" w:rsidRPr="001D6613">
        <w:rPr>
          <w:rFonts w:eastAsia="Lucida Sans Unicode" w:cs="Mangal"/>
          <w:b/>
          <w:kern w:val="1"/>
          <w:sz w:val="22"/>
          <w:szCs w:val="22"/>
          <w:lang w:eastAsia="ar-SA" w:bidi="hi-IN"/>
        </w:rPr>
        <w:t>/2027</w:t>
      </w:r>
      <w:r w:rsidR="003E12F0" w:rsidRPr="003E12F0">
        <w:rPr>
          <w:rFonts w:eastAsia="Lucida Sans Unicode" w:cs="Mangal"/>
          <w:b/>
          <w:kern w:val="1"/>
          <w:sz w:val="22"/>
          <w:szCs w:val="22"/>
          <w:lang w:eastAsia="ar-SA" w:bidi="hi-IN"/>
        </w:rPr>
        <w:t>.</w:t>
      </w:r>
      <w:r w:rsidR="003E12F0" w:rsidRPr="001D6613">
        <w:rPr>
          <w:rFonts w:eastAsia="Lucida Sans Unicode" w:cs="Mangal"/>
          <w:b/>
          <w:kern w:val="1"/>
          <w:sz w:val="22"/>
          <w:szCs w:val="22"/>
          <w:lang w:eastAsia="ar-SA" w:bidi="hi-IN"/>
        </w:rPr>
        <w:t>-es nevelési</w:t>
      </w:r>
      <w:r w:rsidR="003E12F0" w:rsidRPr="003E12F0">
        <w:rPr>
          <w:rFonts w:eastAsia="Lucida Sans Unicode" w:cs="Mangal"/>
          <w:b/>
          <w:kern w:val="1"/>
          <w:sz w:val="22"/>
          <w:szCs w:val="22"/>
          <w:lang w:eastAsia="ar-SA" w:bidi="hi-IN"/>
        </w:rPr>
        <w:t xml:space="preserve"> év</w:t>
      </w:r>
      <w:r w:rsidR="003E12F0" w:rsidRPr="001D6613">
        <w:rPr>
          <w:rFonts w:eastAsia="Lucida Sans Unicode" w:cs="Mangal"/>
          <w:b/>
          <w:kern w:val="1"/>
          <w:sz w:val="22"/>
          <w:szCs w:val="22"/>
          <w:lang w:eastAsia="ar-SA" w:bidi="hi-IN"/>
        </w:rPr>
        <w:t>re</w:t>
      </w:r>
      <w:r w:rsidR="003E12F0" w:rsidRPr="003E12F0">
        <w:rPr>
          <w:rFonts w:eastAsia="Lucida Sans Unicode" w:cs="Mangal"/>
          <w:b/>
          <w:kern w:val="1"/>
          <w:sz w:val="22"/>
          <w:szCs w:val="22"/>
          <w:lang w:eastAsia="ar-SA" w:bidi="hi-IN"/>
        </w:rPr>
        <w:t xml:space="preserve"> </w:t>
      </w:r>
      <w:r w:rsidR="003E12F0" w:rsidRPr="001D6613">
        <w:rPr>
          <w:rFonts w:eastAsia="Lucida Sans Unicode" w:cs="Mangal"/>
          <w:b/>
          <w:kern w:val="1"/>
          <w:sz w:val="22"/>
          <w:szCs w:val="22"/>
          <w:lang w:eastAsia="ar-SA" w:bidi="hi-IN"/>
        </w:rPr>
        <w:t xml:space="preserve">vonatkozó </w:t>
      </w:r>
      <w:r w:rsidR="003E12F0" w:rsidRPr="003E12F0">
        <w:rPr>
          <w:rFonts w:eastAsia="Lucida Sans Unicode" w:cs="Mangal"/>
          <w:b/>
          <w:kern w:val="1"/>
          <w:sz w:val="22"/>
          <w:szCs w:val="22"/>
          <w:lang w:eastAsia="ar-SA" w:bidi="hi-IN"/>
        </w:rPr>
        <w:t>óvodai beiratkozás idejének megállapításáról</w:t>
      </w:r>
    </w:p>
    <w:p w14:paraId="5B89E64C" w14:textId="77777777" w:rsidR="003E12F0" w:rsidRPr="003E12F0" w:rsidRDefault="003E12F0" w:rsidP="003E12F0">
      <w:pPr>
        <w:widowControl w:val="0"/>
        <w:tabs>
          <w:tab w:val="left" w:pos="480"/>
        </w:tabs>
        <w:suppressAutoHyphens/>
        <w:jc w:val="both"/>
        <w:rPr>
          <w:rFonts w:eastAsia="Lucida Sans Unicode" w:cs="Mangal"/>
          <w:b/>
          <w:kern w:val="1"/>
          <w:sz w:val="22"/>
          <w:szCs w:val="22"/>
          <w:lang w:eastAsia="ar-SA" w:bidi="hi-IN"/>
        </w:rPr>
      </w:pPr>
    </w:p>
    <w:p w14:paraId="55834926" w14:textId="77777777" w:rsidR="003E12F0" w:rsidRPr="003E12F0" w:rsidRDefault="003E12F0" w:rsidP="003E12F0">
      <w:pPr>
        <w:widowControl w:val="0"/>
        <w:suppressAutoHyphens/>
        <w:jc w:val="both"/>
        <w:rPr>
          <w:rFonts w:eastAsia="Lucida Sans Unicode"/>
          <w:b/>
          <w:bCs/>
          <w:kern w:val="1"/>
          <w:sz w:val="22"/>
          <w:szCs w:val="22"/>
          <w:lang w:eastAsia="hi-IN" w:bidi="hi-IN"/>
        </w:rPr>
      </w:pPr>
    </w:p>
    <w:p w14:paraId="289A101F" w14:textId="455FDCED" w:rsidR="003E12F0" w:rsidRPr="003E12F0" w:rsidRDefault="003E12F0" w:rsidP="003E12F0">
      <w:pPr>
        <w:jc w:val="both"/>
        <w:rPr>
          <w:rFonts w:eastAsia="Calibri"/>
          <w:sz w:val="22"/>
          <w:szCs w:val="22"/>
        </w:rPr>
      </w:pPr>
      <w:r w:rsidRPr="001D6613">
        <w:rPr>
          <w:rFonts w:eastAsia="Calibri"/>
          <w:sz w:val="22"/>
          <w:szCs w:val="22"/>
        </w:rPr>
        <w:t xml:space="preserve">Márianosztra </w:t>
      </w:r>
      <w:r w:rsidRPr="003E12F0">
        <w:rPr>
          <w:rFonts w:eastAsia="Calibri"/>
          <w:sz w:val="22"/>
          <w:szCs w:val="22"/>
        </w:rPr>
        <w:t xml:space="preserve">Község Önkormányzat Képviselő-testülete úgy dönt, hogy a </w:t>
      </w:r>
      <w:r w:rsidR="001D6613" w:rsidRPr="001D6613">
        <w:rPr>
          <w:rFonts w:eastAsia="Calibri"/>
          <w:sz w:val="22"/>
          <w:szCs w:val="22"/>
        </w:rPr>
        <w:t xml:space="preserve">Márianosztrai Kistücsök Óvoda </w:t>
      </w:r>
      <w:r w:rsidRPr="003E12F0">
        <w:rPr>
          <w:rFonts w:eastAsia="Calibri"/>
          <w:sz w:val="22"/>
          <w:szCs w:val="22"/>
        </w:rPr>
        <w:t xml:space="preserve">beiratkozási időpontjait 2026. </w:t>
      </w:r>
      <w:r w:rsidR="001D6613" w:rsidRPr="001D6613">
        <w:rPr>
          <w:rFonts w:eastAsia="Calibri"/>
          <w:sz w:val="22"/>
          <w:szCs w:val="22"/>
        </w:rPr>
        <w:t>május 5</w:t>
      </w:r>
      <w:r w:rsidRPr="003E12F0">
        <w:rPr>
          <w:rFonts w:eastAsia="Calibri"/>
          <w:sz w:val="22"/>
          <w:szCs w:val="22"/>
        </w:rPr>
        <w:t xml:space="preserve">. és </w:t>
      </w:r>
      <w:r w:rsidR="001D6613" w:rsidRPr="001D6613">
        <w:rPr>
          <w:rFonts w:eastAsia="Calibri"/>
          <w:sz w:val="22"/>
          <w:szCs w:val="22"/>
        </w:rPr>
        <w:t>12</w:t>
      </w:r>
      <w:r w:rsidRPr="003E12F0">
        <w:rPr>
          <w:rFonts w:eastAsia="Calibri"/>
          <w:sz w:val="22"/>
          <w:szCs w:val="22"/>
        </w:rPr>
        <w:t xml:space="preserve">. napokon </w:t>
      </w:r>
      <w:r w:rsidR="001D6613" w:rsidRPr="001D6613">
        <w:rPr>
          <w:rFonts w:eastAsia="Calibri"/>
          <w:sz w:val="22"/>
          <w:szCs w:val="22"/>
        </w:rPr>
        <w:t>8</w:t>
      </w:r>
      <w:r w:rsidRPr="003E12F0">
        <w:rPr>
          <w:rFonts w:eastAsia="Calibri"/>
          <w:sz w:val="22"/>
          <w:szCs w:val="22"/>
        </w:rPr>
        <w:t>:00 és 1</w:t>
      </w:r>
      <w:r w:rsidR="001D6613" w:rsidRPr="001D6613">
        <w:rPr>
          <w:rFonts w:eastAsia="Calibri"/>
          <w:sz w:val="22"/>
          <w:szCs w:val="22"/>
        </w:rPr>
        <w:t>7</w:t>
      </w:r>
      <w:r w:rsidRPr="003E12F0">
        <w:rPr>
          <w:rFonts w:eastAsia="Calibri"/>
          <w:sz w:val="22"/>
          <w:szCs w:val="22"/>
        </w:rPr>
        <w:t>:00 óra között időpontokban állapítja meg.</w:t>
      </w:r>
    </w:p>
    <w:p w14:paraId="5B194567" w14:textId="77777777" w:rsidR="003E12F0" w:rsidRPr="003E12F0" w:rsidRDefault="003E12F0" w:rsidP="003E12F0">
      <w:pPr>
        <w:jc w:val="both"/>
        <w:rPr>
          <w:rFonts w:eastAsia="Calibri"/>
          <w:sz w:val="22"/>
          <w:szCs w:val="22"/>
        </w:rPr>
      </w:pPr>
    </w:p>
    <w:p w14:paraId="738864D2" w14:textId="77777777" w:rsidR="003E12F0" w:rsidRPr="003E12F0" w:rsidRDefault="003E12F0" w:rsidP="003E12F0">
      <w:pPr>
        <w:jc w:val="both"/>
        <w:rPr>
          <w:rFonts w:eastAsia="Calibri"/>
          <w:sz w:val="22"/>
          <w:szCs w:val="22"/>
        </w:rPr>
      </w:pPr>
      <w:r w:rsidRPr="003E12F0">
        <w:rPr>
          <w:rFonts w:eastAsia="Calibri"/>
          <w:sz w:val="22"/>
          <w:szCs w:val="22"/>
        </w:rPr>
        <w:t>Felelős: intézményvezető</w:t>
      </w:r>
    </w:p>
    <w:p w14:paraId="5290B56A" w14:textId="77777777" w:rsidR="003E12F0" w:rsidRPr="003E12F0" w:rsidRDefault="003E12F0" w:rsidP="003E12F0">
      <w:pPr>
        <w:jc w:val="both"/>
        <w:rPr>
          <w:rFonts w:eastAsia="Calibri"/>
          <w:sz w:val="22"/>
          <w:szCs w:val="22"/>
        </w:rPr>
      </w:pPr>
      <w:r w:rsidRPr="003E12F0">
        <w:rPr>
          <w:rFonts w:eastAsia="Calibri"/>
          <w:sz w:val="22"/>
          <w:szCs w:val="22"/>
        </w:rPr>
        <w:t>Határidő: 2026. augusztus 21.</w:t>
      </w:r>
    </w:p>
    <w:p w14:paraId="148C775B" w14:textId="77777777" w:rsidR="003E12F0" w:rsidRPr="003E12F0" w:rsidRDefault="003E12F0" w:rsidP="003E12F0">
      <w:pPr>
        <w:widowControl w:val="0"/>
        <w:suppressAutoHyphens/>
        <w:jc w:val="both"/>
        <w:rPr>
          <w:rFonts w:eastAsia="Lucida Sans Unicode"/>
          <w:b/>
          <w:kern w:val="1"/>
          <w:sz w:val="22"/>
          <w:szCs w:val="22"/>
          <w:lang w:eastAsia="hi-IN" w:bidi="hi-IN"/>
        </w:rPr>
      </w:pPr>
    </w:p>
    <w:p w14:paraId="20540197" w14:textId="77777777" w:rsidR="00713D67" w:rsidRPr="00CA511B" w:rsidRDefault="00713D67" w:rsidP="003E12F0">
      <w:pPr>
        <w:suppressAutoHyphens/>
        <w:jc w:val="center"/>
        <w:rPr>
          <w:rFonts w:ascii="Garamond" w:hAnsi="Garamond"/>
          <w:b/>
          <w:bCs/>
        </w:rPr>
      </w:pPr>
    </w:p>
    <w:sectPr w:rsidR="00713D67" w:rsidRPr="00CA51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64096"/>
    <w:multiLevelType w:val="hybridMultilevel"/>
    <w:tmpl w:val="6F3823B4"/>
    <w:lvl w:ilvl="0" w:tplc="C4FEF930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614336"/>
    <w:multiLevelType w:val="hybridMultilevel"/>
    <w:tmpl w:val="04F0CD8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561FFB"/>
    <w:multiLevelType w:val="hybridMultilevel"/>
    <w:tmpl w:val="4120ED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605"/>
    <w:rsid w:val="00061D9D"/>
    <w:rsid w:val="000662AA"/>
    <w:rsid w:val="000A6696"/>
    <w:rsid w:val="000B3723"/>
    <w:rsid w:val="000E60EF"/>
    <w:rsid w:val="0012237A"/>
    <w:rsid w:val="001366CE"/>
    <w:rsid w:val="00197A39"/>
    <w:rsid w:val="001D6613"/>
    <w:rsid w:val="001E647F"/>
    <w:rsid w:val="00252605"/>
    <w:rsid w:val="00263D61"/>
    <w:rsid w:val="003A3C71"/>
    <w:rsid w:val="003E12F0"/>
    <w:rsid w:val="00475CA1"/>
    <w:rsid w:val="004A1BB1"/>
    <w:rsid w:val="004A5F90"/>
    <w:rsid w:val="00513C4E"/>
    <w:rsid w:val="005A07AF"/>
    <w:rsid w:val="006731BD"/>
    <w:rsid w:val="006A368F"/>
    <w:rsid w:val="00713D67"/>
    <w:rsid w:val="00764049"/>
    <w:rsid w:val="007A2484"/>
    <w:rsid w:val="00802B75"/>
    <w:rsid w:val="00846B2A"/>
    <w:rsid w:val="00885015"/>
    <w:rsid w:val="008A2055"/>
    <w:rsid w:val="008F6F9A"/>
    <w:rsid w:val="009C3E24"/>
    <w:rsid w:val="00A022D6"/>
    <w:rsid w:val="00A137CB"/>
    <w:rsid w:val="00B24BF8"/>
    <w:rsid w:val="00B313D6"/>
    <w:rsid w:val="00BC05B1"/>
    <w:rsid w:val="00C33313"/>
    <w:rsid w:val="00C6688E"/>
    <w:rsid w:val="00CA511B"/>
    <w:rsid w:val="00CC70E9"/>
    <w:rsid w:val="00D2575D"/>
    <w:rsid w:val="00E67813"/>
    <w:rsid w:val="00E8049A"/>
    <w:rsid w:val="00F361E7"/>
    <w:rsid w:val="00F642A1"/>
    <w:rsid w:val="00F6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37AC2"/>
  <w15:chartTrackingRefBased/>
  <w15:docId w15:val="{1C1E0B3B-96EE-4ECA-BC1D-E7C7E7C92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97A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252605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252605"/>
    <w:rPr>
      <w:color w:val="605E5C"/>
      <w:shd w:val="clear" w:color="auto" w:fill="E1DFDD"/>
    </w:rPr>
  </w:style>
  <w:style w:type="paragraph" w:styleId="Nincstrkz">
    <w:name w:val="No Spacing"/>
    <w:uiPriority w:val="1"/>
    <w:qFormat/>
    <w:rsid w:val="00252605"/>
    <w:pPr>
      <w:spacing w:after="0" w:line="240" w:lineRule="auto"/>
    </w:pPr>
  </w:style>
  <w:style w:type="paragraph" w:styleId="Listaszerbekezds">
    <w:name w:val="List Paragraph"/>
    <w:basedOn w:val="Norml"/>
    <w:link w:val="ListaszerbekezdsChar"/>
    <w:uiPriority w:val="34"/>
    <w:qFormat/>
    <w:rsid w:val="00197A39"/>
    <w:pPr>
      <w:widowControl w:val="0"/>
      <w:suppressAutoHyphens/>
      <w:ind w:left="720"/>
    </w:pPr>
    <w:rPr>
      <w:rFonts w:eastAsia="Lucida Sans Unicode" w:cs="Mangal"/>
      <w:kern w:val="1"/>
      <w:lang w:eastAsia="hi-IN" w:bidi="hi-IN"/>
    </w:rPr>
  </w:style>
  <w:style w:type="character" w:customStyle="1" w:styleId="ListaszerbekezdsChar">
    <w:name w:val="Listaszerű bekezdés Char"/>
    <w:link w:val="Listaszerbekezds"/>
    <w:uiPriority w:val="34"/>
    <w:rsid w:val="00197A3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97A3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97A3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osztra@t-online.h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Ezo Rend</dc:creator>
  <cp:keywords/>
  <dc:description/>
  <cp:lastModifiedBy>Marianosztra</cp:lastModifiedBy>
  <cp:revision>2</cp:revision>
  <cp:lastPrinted>2025-08-26T12:52:00Z</cp:lastPrinted>
  <dcterms:created xsi:type="dcterms:W3CDTF">2026-02-06T09:56:00Z</dcterms:created>
  <dcterms:modified xsi:type="dcterms:W3CDTF">2026-02-06T09:56:00Z</dcterms:modified>
</cp:coreProperties>
</file>